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824" w:rsidRPr="00A57C0B" w:rsidRDefault="00DB18AC" w:rsidP="00DB18AC">
      <w:pPr>
        <w:spacing w:line="360" w:lineRule="auto"/>
        <w:jc w:val="center"/>
        <w:rPr>
          <w:b/>
          <w:bCs/>
          <w:sz w:val="28"/>
          <w:szCs w:val="28"/>
        </w:rPr>
      </w:pPr>
      <w:r w:rsidRPr="00A57C0B">
        <w:rPr>
          <w:b/>
          <w:bCs/>
          <w:sz w:val="28"/>
          <w:szCs w:val="28"/>
        </w:rPr>
        <w:t>Witajcie Rodzice i Dzieci!</w:t>
      </w:r>
    </w:p>
    <w:p w:rsidR="00DB18AC" w:rsidRDefault="00DB18AC" w:rsidP="00DB18AC">
      <w:pPr>
        <w:spacing w:line="360" w:lineRule="auto"/>
        <w:jc w:val="center"/>
      </w:pPr>
    </w:p>
    <w:p w:rsidR="00676824" w:rsidRDefault="00DB18AC">
      <w:pPr>
        <w:spacing w:line="360" w:lineRule="auto"/>
        <w:jc w:val="both"/>
      </w:pPr>
      <w:r>
        <w:t xml:space="preserve">Dziś na domowych zajęciach z rytmiki zapraszam do wesołej zabawy. Staniemy się promykami słońca. Będziemy skakać, pływać, a nawet opalać się. </w:t>
      </w:r>
    </w:p>
    <w:p w:rsidR="00676824" w:rsidRPr="00A57C0B" w:rsidRDefault="00676824">
      <w:pPr>
        <w:spacing w:line="360" w:lineRule="auto"/>
        <w:jc w:val="both"/>
        <w:rPr>
          <w:b/>
          <w:bCs/>
        </w:rPr>
      </w:pPr>
    </w:p>
    <w:p w:rsidR="00676824" w:rsidRPr="00A57C0B" w:rsidRDefault="00DB18AC">
      <w:pPr>
        <w:spacing w:line="360" w:lineRule="auto"/>
        <w:jc w:val="both"/>
        <w:rPr>
          <w:b/>
          <w:bCs/>
        </w:rPr>
      </w:pPr>
      <w:r w:rsidRPr="00A57C0B">
        <w:rPr>
          <w:b/>
          <w:bCs/>
        </w:rPr>
        <w:t xml:space="preserve">Data: </w:t>
      </w:r>
      <w:r w:rsidRPr="00A57C0B">
        <w:rPr>
          <w:b/>
          <w:bCs/>
          <w:lang w:val="en-US"/>
        </w:rPr>
        <w:t xml:space="preserve">2. </w:t>
      </w:r>
      <w:r w:rsidRPr="00A57C0B">
        <w:rPr>
          <w:b/>
          <w:bCs/>
        </w:rPr>
        <w:t>04.2020</w:t>
      </w:r>
    </w:p>
    <w:p w:rsidR="00676824" w:rsidRPr="00A57C0B" w:rsidRDefault="00DB18AC">
      <w:pPr>
        <w:spacing w:line="360" w:lineRule="auto"/>
        <w:jc w:val="both"/>
        <w:rPr>
          <w:b/>
          <w:bCs/>
          <w:i/>
          <w:iCs/>
        </w:rPr>
      </w:pPr>
      <w:r w:rsidRPr="00A57C0B">
        <w:rPr>
          <w:b/>
          <w:bCs/>
        </w:rPr>
        <w:t xml:space="preserve">Temat: </w:t>
      </w:r>
      <w:r w:rsidR="00A57C0B" w:rsidRPr="00A57C0B">
        <w:rPr>
          <w:b/>
          <w:bCs/>
          <w:i/>
          <w:iCs/>
        </w:rPr>
        <w:t>„</w:t>
      </w:r>
      <w:r w:rsidRPr="00A57C0B">
        <w:rPr>
          <w:b/>
          <w:bCs/>
          <w:i/>
          <w:iCs/>
        </w:rPr>
        <w:t>Promyki słońca</w:t>
      </w:r>
      <w:r w:rsidR="00A57C0B" w:rsidRPr="00A57C0B">
        <w:rPr>
          <w:b/>
          <w:bCs/>
          <w:i/>
          <w:iCs/>
        </w:rPr>
        <w:t>”</w:t>
      </w:r>
      <w:r w:rsidRPr="00A57C0B">
        <w:rPr>
          <w:b/>
          <w:bCs/>
          <w:i/>
          <w:iCs/>
        </w:rPr>
        <w:t xml:space="preserve"> </w:t>
      </w:r>
    </w:p>
    <w:p w:rsidR="00676824" w:rsidRPr="00A57C0B" w:rsidRDefault="00DB18AC">
      <w:pPr>
        <w:spacing w:line="360" w:lineRule="auto"/>
        <w:jc w:val="both"/>
        <w:rPr>
          <w:b/>
          <w:bCs/>
        </w:rPr>
      </w:pPr>
      <w:r w:rsidRPr="00A57C0B">
        <w:rPr>
          <w:b/>
          <w:bCs/>
        </w:rPr>
        <w:t xml:space="preserve">Cele: </w:t>
      </w:r>
    </w:p>
    <w:p w:rsidR="00676824" w:rsidRDefault="00DB18AC">
      <w:pPr>
        <w:spacing w:line="360" w:lineRule="auto"/>
        <w:jc w:val="both"/>
      </w:pPr>
      <w:r>
        <w:t>- wdrażanie do postrzegania dźwięków i kojarzenia ich z ruchem</w:t>
      </w:r>
    </w:p>
    <w:p w:rsidR="00676824" w:rsidRDefault="00DB18AC">
      <w:pPr>
        <w:spacing w:line="360" w:lineRule="auto"/>
        <w:jc w:val="both"/>
      </w:pPr>
      <w:r>
        <w:t>- kształtowanie koordynacji ruchowo słuchowej</w:t>
      </w:r>
    </w:p>
    <w:p w:rsidR="00676824" w:rsidRDefault="00DB18AC">
      <w:pPr>
        <w:spacing w:line="360" w:lineRule="auto"/>
        <w:jc w:val="both"/>
      </w:pPr>
      <w:r>
        <w:t>- kształtowanie poczucia rytmu</w:t>
      </w:r>
    </w:p>
    <w:p w:rsidR="000A4A54" w:rsidRDefault="000A4A54">
      <w:pPr>
        <w:spacing w:line="360" w:lineRule="auto"/>
        <w:jc w:val="both"/>
      </w:pPr>
    </w:p>
    <w:p w:rsidR="000A4A54" w:rsidRDefault="00DB18AC">
      <w:pPr>
        <w:spacing w:line="360" w:lineRule="auto"/>
        <w:jc w:val="both"/>
      </w:pPr>
      <w:r w:rsidRPr="00A57C0B">
        <w:rPr>
          <w:b/>
          <w:bCs/>
        </w:rPr>
        <w:t>Pomoce</w:t>
      </w:r>
      <w:r>
        <w:t>: nagranie mp3; dywan lub mata</w:t>
      </w:r>
    </w:p>
    <w:p w:rsidR="000A4A54" w:rsidRPr="000A4A54" w:rsidRDefault="001B7B2F">
      <w:pPr>
        <w:spacing w:line="360" w:lineRule="auto"/>
        <w:jc w:val="both"/>
      </w:pPr>
      <w:r>
        <w:object w:dxaOrig="1538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4" o:title=""/>
          </v:shape>
          <o:OLEObject Type="Embed" ProgID="Package" ShapeID="_x0000_i1027" DrawAspect="Icon" ObjectID="_1649418267" r:id="rId5"/>
        </w:object>
      </w:r>
    </w:p>
    <w:p w:rsidR="00676824" w:rsidRPr="00A57C0B" w:rsidRDefault="00DB18AC">
      <w:pPr>
        <w:spacing w:line="360" w:lineRule="auto"/>
        <w:jc w:val="both"/>
        <w:rPr>
          <w:b/>
          <w:bCs/>
        </w:rPr>
      </w:pPr>
      <w:r w:rsidRPr="00A57C0B">
        <w:rPr>
          <w:b/>
          <w:bCs/>
        </w:rPr>
        <w:t>1. Rodzic objaśnia dziecku hasła:</w:t>
      </w:r>
    </w:p>
    <w:p w:rsidR="00676824" w:rsidRDefault="00DB18AC">
      <w:pPr>
        <w:spacing w:line="360" w:lineRule="auto"/>
        <w:jc w:val="both"/>
      </w:pPr>
      <w:r>
        <w:t xml:space="preserve">- </w:t>
      </w:r>
      <w:r>
        <w:rPr>
          <w:b/>
          <w:bCs/>
        </w:rPr>
        <w:t>promyczki</w:t>
      </w:r>
      <w:r>
        <w:t xml:space="preserve"> – maszeruje po obwodzie koła</w:t>
      </w:r>
    </w:p>
    <w:p w:rsidR="00676824" w:rsidRDefault="00DB18AC">
      <w:pPr>
        <w:spacing w:line="360" w:lineRule="auto"/>
        <w:jc w:val="both"/>
      </w:pPr>
      <w:r>
        <w:t xml:space="preserve">- </w:t>
      </w:r>
      <w:r>
        <w:rPr>
          <w:b/>
          <w:bCs/>
        </w:rPr>
        <w:t>słoneczko</w:t>
      </w:r>
      <w:r>
        <w:t xml:space="preserve"> – kładzie się plecami na dywanie</w:t>
      </w:r>
    </w:p>
    <w:p w:rsidR="00676824" w:rsidRDefault="00DB18AC">
      <w:pPr>
        <w:spacing w:line="360" w:lineRule="auto"/>
        <w:jc w:val="both"/>
      </w:pPr>
      <w:r>
        <w:t xml:space="preserve">- </w:t>
      </w:r>
      <w:r>
        <w:rPr>
          <w:b/>
          <w:bCs/>
        </w:rPr>
        <w:t>piłeczki</w:t>
      </w:r>
      <w:r>
        <w:t xml:space="preserve"> – skacze jak piłeczka po obwodzie koła</w:t>
      </w:r>
    </w:p>
    <w:p w:rsidR="00676824" w:rsidRDefault="00DB18AC">
      <w:pPr>
        <w:spacing w:line="360" w:lineRule="auto"/>
        <w:jc w:val="both"/>
      </w:pPr>
      <w:r>
        <w:t xml:space="preserve">- </w:t>
      </w:r>
      <w:r>
        <w:rPr>
          <w:b/>
          <w:bCs/>
        </w:rPr>
        <w:t>pływamy</w:t>
      </w:r>
      <w:r>
        <w:t xml:space="preserve"> – </w:t>
      </w:r>
      <w:bookmarkStart w:id="0" w:name="__DdeLink__7_4235464054"/>
      <w:r>
        <w:t>kładzie się na brzuchu, unosi tułów w górę i „pływa”, ruszając rękami</w:t>
      </w:r>
      <w:bookmarkEnd w:id="0"/>
    </w:p>
    <w:p w:rsidR="00676824" w:rsidRPr="00A57C0B" w:rsidRDefault="00DB18AC">
      <w:pPr>
        <w:spacing w:line="360" w:lineRule="auto"/>
        <w:jc w:val="both"/>
        <w:rPr>
          <w:b/>
          <w:bCs/>
        </w:rPr>
      </w:pPr>
      <w:r w:rsidRPr="00A57C0B">
        <w:rPr>
          <w:b/>
          <w:bCs/>
        </w:rPr>
        <w:t>2. Przebieg zabawy:</w:t>
      </w:r>
    </w:p>
    <w:p w:rsidR="00676824" w:rsidRDefault="00DB18AC">
      <w:pPr>
        <w:spacing w:line="360" w:lineRule="auto"/>
        <w:jc w:val="both"/>
      </w:pPr>
      <w:r>
        <w:t xml:space="preserve"> Dziecko lub dzieci z rodzicem stoją na dywanie. Rodzic odtwarza z mp3 nagranie z lektorem wg kolejności rozpoczynają zabawę. </w:t>
      </w:r>
    </w:p>
    <w:p w:rsidR="00676824" w:rsidRPr="00A57C0B" w:rsidRDefault="00DB18AC">
      <w:pPr>
        <w:spacing w:line="360" w:lineRule="auto"/>
        <w:jc w:val="both"/>
        <w:rPr>
          <w:b/>
          <w:bCs/>
        </w:rPr>
      </w:pPr>
      <w:r w:rsidRPr="00A57C0B">
        <w:rPr>
          <w:b/>
          <w:bCs/>
        </w:rPr>
        <w:t>Przykład</w:t>
      </w:r>
    </w:p>
    <w:p w:rsidR="00676824" w:rsidRDefault="00DB18AC">
      <w:pPr>
        <w:spacing w:line="360" w:lineRule="auto"/>
        <w:jc w:val="both"/>
      </w:pPr>
      <w:r>
        <w:t xml:space="preserve"> Lektor mówi: piłeczki – dziecko skacze jak piłeczka po obwodzie koła w rytm muzyki</w:t>
      </w:r>
    </w:p>
    <w:p w:rsidR="00676824" w:rsidRDefault="00DB18AC">
      <w:pPr>
        <w:spacing w:line="360" w:lineRule="auto"/>
        <w:jc w:val="both"/>
      </w:pPr>
      <w:r>
        <w:t xml:space="preserve"> Lektor mówi: słoneczko - kładzie się plecami na dywanie w rytm muzyki</w:t>
      </w:r>
    </w:p>
    <w:p w:rsidR="00676824" w:rsidRDefault="00DB18AC">
      <w:pPr>
        <w:spacing w:line="360" w:lineRule="auto"/>
        <w:jc w:val="both"/>
      </w:pPr>
      <w:r>
        <w:t xml:space="preserve"> Lektor mówi: promyczki – dziecko maszeruje po obwodzie koła w rytm muzyki</w:t>
      </w:r>
    </w:p>
    <w:p w:rsidR="00676824" w:rsidRDefault="00DB18AC">
      <w:pPr>
        <w:spacing w:line="360" w:lineRule="auto"/>
        <w:jc w:val="both"/>
      </w:pPr>
      <w:r>
        <w:t xml:space="preserve"> Lektor mówi:  pływamy – dziecko kładzie się na brzuchu, unosi tułów w górę i „pływa”, ruszając rękami w rytm muzyki</w:t>
      </w:r>
      <w:r w:rsidR="001B7B2F">
        <w:t>.</w:t>
      </w:r>
    </w:p>
    <w:p w:rsidR="00676824" w:rsidRPr="00A57C0B" w:rsidRDefault="00DB18AC">
      <w:pPr>
        <w:spacing w:line="360" w:lineRule="auto"/>
        <w:jc w:val="both"/>
        <w:rPr>
          <w:b/>
          <w:bCs/>
        </w:rPr>
      </w:pPr>
      <w:proofErr w:type="spellStart"/>
      <w:r w:rsidRPr="00A57C0B">
        <w:rPr>
          <w:b/>
          <w:bCs/>
          <w:lang w:val="en-US"/>
        </w:rPr>
        <w:t>Uwagi</w:t>
      </w:r>
      <w:proofErr w:type="spellEnd"/>
      <w:r w:rsidR="00A57C0B" w:rsidRPr="00A57C0B">
        <w:rPr>
          <w:b/>
          <w:bCs/>
          <w:lang w:val="en-US"/>
        </w:rPr>
        <w:t>:</w:t>
      </w:r>
    </w:p>
    <w:p w:rsidR="00676824" w:rsidRDefault="00DB18AC">
      <w:pPr>
        <w:spacing w:line="360" w:lineRule="auto"/>
        <w:jc w:val="both"/>
      </w:pPr>
      <w:r>
        <w:t>Takie ćwiczenia można również traktować jako poranną gimnastykę domową.</w:t>
      </w:r>
    </w:p>
    <w:p w:rsidR="00676824" w:rsidRPr="00A57C0B" w:rsidRDefault="00DB18AC" w:rsidP="00A57C0B">
      <w:pPr>
        <w:spacing w:line="360" w:lineRule="auto"/>
        <w:jc w:val="right"/>
      </w:pPr>
      <w:r w:rsidRPr="00A57C0B">
        <w:t>Życzę miłej zabawy</w:t>
      </w:r>
      <w:r w:rsidRPr="00A57C0B">
        <w:rPr>
          <w:lang w:val="en-US"/>
        </w:rPr>
        <w:t>😊</w:t>
      </w:r>
    </w:p>
    <w:p w:rsidR="00676824" w:rsidRPr="00A57C0B" w:rsidRDefault="00DB18AC" w:rsidP="00A57C0B">
      <w:pPr>
        <w:spacing w:line="360" w:lineRule="auto"/>
        <w:jc w:val="right"/>
        <w:rPr>
          <w:i/>
          <w:iCs/>
        </w:rPr>
      </w:pPr>
      <w:r w:rsidRPr="00A57C0B">
        <w:rPr>
          <w:i/>
          <w:iCs/>
        </w:rPr>
        <w:t>Pani Jadzia</w:t>
      </w:r>
    </w:p>
    <w:p w:rsidR="00676824" w:rsidRDefault="00676824" w:rsidP="00A57C0B">
      <w:pPr>
        <w:spacing w:line="360" w:lineRule="auto"/>
        <w:jc w:val="right"/>
      </w:pPr>
    </w:p>
    <w:p w:rsidR="00676824" w:rsidRDefault="00676824">
      <w:pPr>
        <w:spacing w:line="360" w:lineRule="auto"/>
        <w:jc w:val="both"/>
      </w:pPr>
    </w:p>
    <w:p w:rsidR="00676824" w:rsidRDefault="00DB18AC">
      <w:pPr>
        <w:spacing w:line="360" w:lineRule="auto"/>
        <w:jc w:val="both"/>
      </w:pPr>
      <w:r>
        <w:t>źródło: Rytmika na dywanie – Adam Wacławski</w:t>
      </w:r>
    </w:p>
    <w:sectPr w:rsidR="00676824">
      <w:pgSz w:w="11906" w:h="16838"/>
      <w:pgMar w:top="1134" w:right="1134" w:bottom="1134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panose1 w:val="00000000000000000000"/>
    <w:charset w:val="00"/>
    <w:family w:val="roman"/>
    <w:notTrueType/>
    <w:pitch w:val="default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4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824"/>
    <w:rsid w:val="000A4A54"/>
    <w:rsid w:val="001B7B2F"/>
    <w:rsid w:val="00676824"/>
    <w:rsid w:val="00935ECC"/>
    <w:rsid w:val="00A57C0B"/>
    <w:rsid w:val="00DB1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EFB19"/>
  <w15:docId w15:val="{C8FC2154-A1E0-4635-BF2F-1C0FD725F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WenQuanYi Micro Hei" w:hAnsi="Liberation Serif" w:cs="Lohit Devanagari"/>
        <w:kern w:val="2"/>
        <w:sz w:val="24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customStyle="1" w:styleId="Legenda1">
    <w:name w:val="Legenda1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1143</Characters>
  <Application>Microsoft Office Word</Application>
  <DocSecurity>0</DocSecurity>
  <Lines>9</Lines>
  <Paragraphs>2</Paragraphs>
  <ScaleCrop>false</ScaleCrop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 Office</dc:creator>
  <cp:lastModifiedBy>Bożena Cyganik</cp:lastModifiedBy>
  <cp:revision>2</cp:revision>
  <dcterms:created xsi:type="dcterms:W3CDTF">2020-04-26T12:58:00Z</dcterms:created>
  <dcterms:modified xsi:type="dcterms:W3CDTF">2020-04-26T12:58:00Z</dcterms:modified>
  <dc:language>pl-PL</dc:language>
</cp:coreProperties>
</file>